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C64D" w14:textId="77777777" w:rsidR="00890349" w:rsidRPr="008E178D" w:rsidRDefault="00890349" w:rsidP="00890349">
      <w:pPr>
        <w:spacing w:after="120"/>
        <w:jc w:val="center"/>
        <w:rPr>
          <w:rFonts w:ascii="Arial Narrow" w:hAnsi="Arial Narrow" w:cstheme="minorHAnsi"/>
          <w:b/>
          <w:sz w:val="28"/>
          <w:szCs w:val="20"/>
        </w:rPr>
      </w:pPr>
      <w:r w:rsidRPr="008E178D">
        <w:rPr>
          <w:rFonts w:ascii="Arial Narrow" w:hAnsi="Arial Narrow" w:cstheme="minorHAnsi"/>
          <w:b/>
          <w:sz w:val="28"/>
          <w:szCs w:val="20"/>
        </w:rPr>
        <w:t xml:space="preserve">Čestné vyhlásenie k úplnosti dokumentácie z VO/O </w:t>
      </w:r>
    </w:p>
    <w:p w14:paraId="1C1F44ED" w14:textId="77777777" w:rsidR="00890349" w:rsidRPr="008E178D" w:rsidRDefault="00890349" w:rsidP="00890349">
      <w:pPr>
        <w:spacing w:after="120"/>
        <w:jc w:val="center"/>
        <w:rPr>
          <w:rFonts w:ascii="Arial Narrow" w:hAnsi="Arial Narrow" w:cstheme="minorHAnsi"/>
          <w:b/>
          <w:sz w:val="28"/>
          <w:szCs w:val="20"/>
        </w:rPr>
      </w:pPr>
      <w:r w:rsidRPr="008E178D">
        <w:rPr>
          <w:rFonts w:ascii="Arial Narrow" w:hAnsi="Arial Narrow" w:cstheme="minorHAnsi"/>
          <w:b/>
          <w:sz w:val="28"/>
          <w:szCs w:val="20"/>
        </w:rPr>
        <w:t>a súladu s originálom</w:t>
      </w:r>
      <w:r w:rsidRPr="008E178D">
        <w:rPr>
          <w:rStyle w:val="Odkaznapoznmkupodiarou"/>
          <w:rFonts w:ascii="Arial Narrow" w:hAnsi="Arial Narrow" w:cstheme="minorHAnsi"/>
          <w:b/>
          <w:sz w:val="28"/>
        </w:rPr>
        <w:footnoteReference w:id="1"/>
      </w:r>
    </w:p>
    <w:p w14:paraId="76A4007A" w14:textId="77777777" w:rsidR="00890349" w:rsidRPr="008E178D" w:rsidRDefault="00890349" w:rsidP="00890349">
      <w:pPr>
        <w:rPr>
          <w:rFonts w:ascii="Arial Narrow" w:hAnsi="Arial Narrow" w:cstheme="minorHAnsi"/>
          <w:szCs w:val="20"/>
        </w:rPr>
      </w:pPr>
    </w:p>
    <w:p w14:paraId="0CB333FF" w14:textId="77777777" w:rsidR="00890349" w:rsidRPr="008E178D" w:rsidRDefault="00890349" w:rsidP="00890349">
      <w:pPr>
        <w:spacing w:after="120" w:line="360" w:lineRule="auto"/>
        <w:rPr>
          <w:rFonts w:ascii="Arial Narrow" w:hAnsi="Arial Narrow" w:cstheme="minorHAnsi"/>
          <w:szCs w:val="20"/>
        </w:rPr>
      </w:pPr>
      <w:r w:rsidRPr="008E178D">
        <w:rPr>
          <w:rFonts w:ascii="Arial Narrow" w:hAnsi="Arial Narrow" w:cstheme="minorHAnsi"/>
          <w:szCs w:val="20"/>
        </w:rPr>
        <w:t xml:space="preserve">Ja, dolu podpísaný (titul, meno, priezvisko) </w:t>
      </w:r>
      <w:r w:rsidRPr="008E178D">
        <w:rPr>
          <w:rFonts w:ascii="Arial Narrow" w:hAnsi="Arial Narrow" w:cstheme="minorHAnsi"/>
        </w:rPr>
        <w:t>:</w:t>
      </w:r>
      <w:r w:rsidRPr="008E178D">
        <w:rPr>
          <w:rFonts w:ascii="Arial Narrow" w:hAnsi="Arial Narrow" w:cstheme="minorHAnsi"/>
          <w:szCs w:val="20"/>
        </w:rPr>
        <w:t xml:space="preserve"> </w:t>
      </w:r>
    </w:p>
    <w:p w14:paraId="51DE71DC" w14:textId="77777777" w:rsidR="00890349" w:rsidRPr="008E178D" w:rsidRDefault="00890349" w:rsidP="00890349">
      <w:pPr>
        <w:spacing w:after="120" w:line="360" w:lineRule="auto"/>
        <w:rPr>
          <w:rFonts w:ascii="Arial Narrow" w:hAnsi="Arial Narrow" w:cstheme="minorHAnsi"/>
        </w:rPr>
      </w:pPr>
      <w:r w:rsidRPr="008E178D">
        <w:rPr>
          <w:rFonts w:ascii="Arial Narrow" w:hAnsi="Arial Narrow" w:cstheme="minorHAnsi"/>
          <w:szCs w:val="20"/>
        </w:rPr>
        <w:t>ako štatutárny orgán prijímateľa</w:t>
      </w:r>
      <w:r w:rsidRPr="008E178D">
        <w:rPr>
          <w:rStyle w:val="Odkaznapoznmkupodiarou"/>
          <w:rFonts w:ascii="Arial Narrow" w:hAnsi="Arial Narrow" w:cstheme="minorHAnsi"/>
        </w:rPr>
        <w:footnoteReference w:id="2"/>
      </w:r>
      <w:r w:rsidRPr="008E178D">
        <w:rPr>
          <w:rFonts w:ascii="Arial Narrow" w:hAnsi="Arial Narrow" w:cstheme="minorHAnsi"/>
          <w:szCs w:val="20"/>
        </w:rPr>
        <w:t xml:space="preserve"> </w:t>
      </w:r>
      <w:r w:rsidRPr="008E178D">
        <w:rPr>
          <w:rFonts w:ascii="Arial Narrow" w:hAnsi="Arial Narrow" w:cstheme="minorHAnsi"/>
        </w:rPr>
        <w:t>:</w:t>
      </w:r>
    </w:p>
    <w:p w14:paraId="5DC2F5EA" w14:textId="77777777" w:rsidR="00890349" w:rsidRPr="008E178D" w:rsidRDefault="00890349" w:rsidP="00890349">
      <w:pPr>
        <w:spacing w:after="120" w:line="360" w:lineRule="auto"/>
        <w:rPr>
          <w:rFonts w:ascii="Arial Narrow" w:hAnsi="Arial Narrow" w:cstheme="minorHAnsi"/>
        </w:rPr>
      </w:pPr>
      <w:r w:rsidRPr="008E178D">
        <w:rPr>
          <w:rFonts w:ascii="Arial Narrow" w:hAnsi="Arial Narrow" w:cstheme="minorHAnsi"/>
          <w:szCs w:val="20"/>
        </w:rPr>
        <w:t xml:space="preserve">realizujúceho projekt s názvom: </w:t>
      </w:r>
    </w:p>
    <w:p w14:paraId="1B60E88D" w14:textId="77777777" w:rsidR="00890349" w:rsidRPr="008E178D" w:rsidRDefault="00890349" w:rsidP="00890349">
      <w:pPr>
        <w:spacing w:after="120" w:line="360" w:lineRule="auto"/>
        <w:rPr>
          <w:rFonts w:ascii="Arial Narrow" w:hAnsi="Arial Narrow" w:cstheme="minorHAnsi"/>
          <w:bCs/>
          <w:szCs w:val="20"/>
        </w:rPr>
      </w:pPr>
      <w:r w:rsidRPr="008E178D">
        <w:rPr>
          <w:rFonts w:ascii="Arial Narrow" w:hAnsi="Arial Narrow" w:cstheme="minorHAnsi"/>
          <w:bCs/>
          <w:szCs w:val="20"/>
        </w:rPr>
        <w:t>týmto</w:t>
      </w:r>
      <w:r w:rsidRPr="008E178D">
        <w:rPr>
          <w:rFonts w:ascii="Arial Narrow" w:hAnsi="Arial Narrow" w:cstheme="minorHAnsi"/>
          <w:bCs/>
          <w:szCs w:val="20"/>
        </w:rPr>
        <w:tab/>
      </w:r>
    </w:p>
    <w:p w14:paraId="6FC63B31" w14:textId="77777777" w:rsidR="00890349" w:rsidRPr="008E178D" w:rsidRDefault="00890349" w:rsidP="00890349">
      <w:pPr>
        <w:spacing w:after="120"/>
        <w:jc w:val="center"/>
        <w:rPr>
          <w:rFonts w:ascii="Arial Narrow" w:hAnsi="Arial Narrow" w:cstheme="minorHAnsi"/>
          <w:szCs w:val="20"/>
        </w:rPr>
      </w:pPr>
      <w:r w:rsidRPr="008E178D">
        <w:rPr>
          <w:rFonts w:ascii="Arial Narrow" w:hAnsi="Arial Narrow" w:cstheme="minorHAnsi"/>
          <w:b/>
          <w:bCs/>
          <w:szCs w:val="20"/>
        </w:rPr>
        <w:t>čestne vyhlasujem</w:t>
      </w:r>
      <w:r w:rsidRPr="008E178D">
        <w:rPr>
          <w:rFonts w:ascii="Arial Narrow" w:hAnsi="Arial Narrow" w:cstheme="minorHAnsi"/>
          <w:b/>
          <w:iCs/>
          <w:szCs w:val="20"/>
        </w:rPr>
        <w:t>,</w:t>
      </w:r>
    </w:p>
    <w:p w14:paraId="22D9BC11" w14:textId="77777777" w:rsidR="00890349" w:rsidRPr="008E178D" w:rsidRDefault="00890349" w:rsidP="00890349">
      <w:pPr>
        <w:spacing w:before="240" w:after="120" w:line="240" w:lineRule="auto"/>
        <w:rPr>
          <w:rFonts w:ascii="Arial Narrow" w:hAnsi="Arial Narrow" w:cstheme="minorHAnsi"/>
          <w:bCs/>
          <w:iCs/>
          <w:szCs w:val="20"/>
        </w:rPr>
      </w:pPr>
      <w:r w:rsidRPr="008E178D">
        <w:rPr>
          <w:rFonts w:ascii="Arial Narrow" w:hAnsi="Arial Narrow" w:cstheme="minorHAnsi"/>
          <w:szCs w:val="20"/>
        </w:rPr>
        <w:t xml:space="preserve">že </w:t>
      </w:r>
      <w:r w:rsidRPr="008E178D">
        <w:rPr>
          <w:rFonts w:ascii="Arial Narrow" w:hAnsi="Arial Narrow" w:cstheme="minorHAnsi"/>
          <w:b/>
          <w:szCs w:val="20"/>
        </w:rPr>
        <w:t>dokumentácia z verejného obstarávania/obstarávania</w:t>
      </w:r>
      <w:r w:rsidRPr="008E178D">
        <w:rPr>
          <w:rStyle w:val="Odkaznapoznmkupodiarou"/>
          <w:rFonts w:ascii="Arial Narrow" w:hAnsi="Arial Narrow" w:cstheme="minorHAnsi"/>
          <w:b/>
        </w:rPr>
        <w:footnoteReference w:id="3"/>
      </w:r>
      <w:r w:rsidRPr="008E178D">
        <w:rPr>
          <w:rFonts w:ascii="Arial Narrow" w:hAnsi="Arial Narrow" w:cstheme="minorHAnsi"/>
          <w:szCs w:val="20"/>
        </w:rPr>
        <w:t>: (</w:t>
      </w:r>
      <w:r w:rsidRPr="008E178D">
        <w:rPr>
          <w:rFonts w:ascii="Arial Narrow" w:hAnsi="Arial Narrow" w:cstheme="minorHAnsi"/>
          <w:i/>
          <w:szCs w:val="20"/>
        </w:rPr>
        <w:t>uvedie</w:t>
      </w:r>
      <w:r w:rsidRPr="008E178D">
        <w:rPr>
          <w:rFonts w:ascii="Arial Narrow" w:hAnsi="Arial Narrow" w:cstheme="minorHAnsi"/>
          <w:szCs w:val="20"/>
        </w:rPr>
        <w:t xml:space="preserve"> sa </w:t>
      </w:r>
      <w:r w:rsidRPr="008E178D">
        <w:rPr>
          <w:rFonts w:ascii="Arial Narrow" w:hAnsi="Arial Narrow" w:cstheme="minorHAnsi"/>
          <w:i/>
          <w:szCs w:val="20"/>
        </w:rPr>
        <w:t>presná identifikácia zákazky)</w:t>
      </w:r>
    </w:p>
    <w:p w14:paraId="161095FF" w14:textId="1927109F" w:rsidR="00890349" w:rsidRPr="008E178D" w:rsidRDefault="00890349" w:rsidP="00890349">
      <w:pPr>
        <w:spacing w:before="120" w:after="120" w:line="360" w:lineRule="auto"/>
        <w:rPr>
          <w:rFonts w:ascii="Arial Narrow" w:hAnsi="Arial Narrow" w:cstheme="minorHAnsi"/>
          <w:szCs w:val="20"/>
        </w:rPr>
      </w:pPr>
      <w:r w:rsidRPr="008E178D">
        <w:rPr>
          <w:rFonts w:ascii="Arial Narrow" w:hAnsi="Arial Narrow" w:cstheme="minorHAnsi"/>
          <w:szCs w:val="20"/>
        </w:rPr>
        <w:t xml:space="preserve">ktorú predkladám na kontrolu </w:t>
      </w:r>
      <w:r w:rsidRPr="008E178D">
        <w:rPr>
          <w:rFonts w:ascii="Arial Narrow" w:hAnsi="Arial Narrow" w:cstheme="minorHAnsi"/>
          <w:b/>
          <w:szCs w:val="20"/>
        </w:rPr>
        <w:t>je úplná, kompletná a je totožná s originálom dokumentácie z verejného obstarávania/obstarávania</w:t>
      </w:r>
      <w:r w:rsidRPr="008E178D">
        <w:rPr>
          <w:rFonts w:ascii="Arial Narrow" w:hAnsi="Arial Narrow" w:cstheme="minorHAnsi"/>
          <w:szCs w:val="20"/>
        </w:rPr>
        <w:t xml:space="preserve">. Zároveň vyhlasujem, že som si vedomý, že na základe predloženej dokumentácie vykoná </w:t>
      </w:r>
      <w:r w:rsidR="00702EBC">
        <w:rPr>
          <w:rFonts w:ascii="Arial Narrow" w:hAnsi="Arial Narrow" w:cstheme="minorHAnsi"/>
          <w:szCs w:val="20"/>
        </w:rPr>
        <w:t>s</w:t>
      </w:r>
      <w:r w:rsidR="00273161" w:rsidRPr="008E178D">
        <w:rPr>
          <w:rFonts w:ascii="Arial Narrow" w:hAnsi="Arial Narrow" w:cstheme="minorHAnsi"/>
          <w:szCs w:val="20"/>
        </w:rPr>
        <w:t xml:space="preserve">prostredkovateľ </w:t>
      </w:r>
      <w:r w:rsidR="00273161" w:rsidRPr="008E178D">
        <w:rPr>
          <w:rFonts w:ascii="Arial Narrow" w:hAnsi="Arial Narrow" w:cs="Arial"/>
          <w:szCs w:val="16"/>
          <w:u w:val="single"/>
        </w:rPr>
        <w:t>základné overenie konfliktu záujmov vo verejnom obstarávaní/obstarávaní</w:t>
      </w:r>
      <w:r w:rsidR="00273161" w:rsidRPr="008E178D">
        <w:rPr>
          <w:rFonts w:ascii="Arial Narrow" w:hAnsi="Arial Narrow"/>
        </w:rPr>
        <w:t xml:space="preserve"> </w:t>
      </w:r>
      <w:r w:rsidRPr="008E178D">
        <w:rPr>
          <w:rFonts w:ascii="Arial Narrow" w:hAnsi="Arial Narrow" w:cstheme="minorHAnsi"/>
          <w:szCs w:val="20"/>
        </w:rPr>
        <w:t xml:space="preserve">a rozhodne o pripustení alebo nepripustení výdavkov súvisiacich s predmetným verejným obstarávaním/obstarávaním do financovania, resp. o zastavení poskytovania prostriedkov mechanizmu alebo ich časti alebo ďalších krokoch, ktoré bude potrebné zo strany </w:t>
      </w:r>
      <w:r w:rsidR="00702EBC">
        <w:rPr>
          <w:rFonts w:ascii="Arial Narrow" w:hAnsi="Arial Narrow" w:cstheme="minorHAnsi"/>
          <w:szCs w:val="20"/>
        </w:rPr>
        <w:t>s</w:t>
      </w:r>
      <w:r w:rsidR="00EB06E7" w:rsidRPr="008E178D">
        <w:rPr>
          <w:rFonts w:ascii="Arial Narrow" w:hAnsi="Arial Narrow" w:cstheme="minorHAnsi"/>
          <w:szCs w:val="20"/>
        </w:rPr>
        <w:t xml:space="preserve">prostredkovateľa </w:t>
      </w:r>
      <w:r w:rsidRPr="008E178D">
        <w:rPr>
          <w:rFonts w:ascii="Arial Narrow" w:hAnsi="Arial Narrow" w:cstheme="minorHAnsi"/>
          <w:szCs w:val="20"/>
        </w:rPr>
        <w:t xml:space="preserve">vykonať na základe výsledkov kontroly tejto dokumentácie. </w:t>
      </w:r>
    </w:p>
    <w:p w14:paraId="1557057F" w14:textId="77777777" w:rsidR="00890349" w:rsidRPr="008E178D" w:rsidRDefault="00890349" w:rsidP="00890349">
      <w:pPr>
        <w:spacing w:before="240" w:after="240" w:line="360" w:lineRule="auto"/>
        <w:rPr>
          <w:rFonts w:ascii="Arial Narrow" w:hAnsi="Arial Narrow" w:cstheme="minorHAnsi"/>
          <w:szCs w:val="20"/>
        </w:rPr>
      </w:pPr>
      <w:r w:rsidRPr="008E178D">
        <w:rPr>
          <w:rFonts w:ascii="Arial Narrow" w:hAnsi="Arial Narrow" w:cstheme="minorHAnsi"/>
          <w:szCs w:val="20"/>
        </w:rPr>
        <w:t xml:space="preserve">Čestné vyhlásenie sa vzťahuje na všetku predloženú dokumentáciu z VO/O, t.j. aj na dokumentáciu predloženú elektronicky.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890349" w:rsidRPr="008E178D" w14:paraId="4F1A9BF5" w14:textId="77777777" w:rsidTr="00B95FF2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67A92E8" w14:textId="77777777" w:rsidR="00890349" w:rsidRPr="008E178D" w:rsidRDefault="00890349" w:rsidP="00B95FF2">
            <w:pPr>
              <w:rPr>
                <w:rFonts w:ascii="Arial Narrow" w:hAnsi="Arial Narrow" w:cstheme="minorHAnsi"/>
                <w:iCs/>
              </w:rPr>
            </w:pPr>
            <w:r w:rsidRPr="008E178D">
              <w:rPr>
                <w:rFonts w:ascii="Arial Narrow" w:hAnsi="Arial Narrow" w:cstheme="minorHAnsi"/>
                <w:bCs/>
                <w:iCs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6762A9D7" w14:textId="77777777" w:rsidR="00890349" w:rsidRPr="008E178D" w:rsidRDefault="00890349" w:rsidP="00B95FF2">
            <w:pPr>
              <w:spacing w:after="120"/>
              <w:rPr>
                <w:rFonts w:ascii="Arial Narrow" w:hAnsi="Arial Narrow" w:cstheme="minorHAnsi"/>
                <w:iCs/>
              </w:rPr>
            </w:pPr>
          </w:p>
        </w:tc>
      </w:tr>
      <w:tr w:rsidR="00890349" w:rsidRPr="008E178D" w14:paraId="4D57627E" w14:textId="77777777" w:rsidTr="00B95FF2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ADDF3B3" w14:textId="77777777" w:rsidR="00890349" w:rsidRPr="008E178D" w:rsidRDefault="00890349" w:rsidP="00B95FF2">
            <w:pPr>
              <w:rPr>
                <w:rFonts w:ascii="Arial Narrow" w:hAnsi="Arial Narrow" w:cstheme="minorHAnsi"/>
                <w:bCs/>
                <w:iCs/>
              </w:rPr>
            </w:pPr>
            <w:r w:rsidRPr="008E178D">
              <w:rPr>
                <w:rFonts w:ascii="Arial Narrow" w:hAnsi="Arial Narrow" w:cstheme="minorHAnsi"/>
                <w:bCs/>
                <w:iCs/>
              </w:rPr>
              <w:t>Funkcia:</w:t>
            </w:r>
          </w:p>
        </w:tc>
        <w:tc>
          <w:tcPr>
            <w:tcW w:w="5899" w:type="dxa"/>
            <w:vAlign w:val="center"/>
          </w:tcPr>
          <w:p w14:paraId="3FDAF0DF" w14:textId="77777777" w:rsidR="00890349" w:rsidRPr="008E178D" w:rsidRDefault="00890349" w:rsidP="00B95FF2">
            <w:pPr>
              <w:spacing w:after="120"/>
              <w:rPr>
                <w:rFonts w:ascii="Arial Narrow" w:hAnsi="Arial Narrow" w:cstheme="minorHAnsi"/>
                <w:iCs/>
              </w:rPr>
            </w:pPr>
          </w:p>
        </w:tc>
      </w:tr>
      <w:tr w:rsidR="00890349" w:rsidRPr="008E178D" w14:paraId="0BD2122F" w14:textId="77777777" w:rsidTr="00B95FF2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2C6A608E" w14:textId="77777777" w:rsidR="00890349" w:rsidRPr="008E178D" w:rsidRDefault="00890349" w:rsidP="00B95FF2">
            <w:pPr>
              <w:rPr>
                <w:rFonts w:ascii="Arial Narrow" w:hAnsi="Arial Narrow" w:cstheme="minorHAnsi"/>
                <w:bCs/>
                <w:iCs/>
              </w:rPr>
            </w:pPr>
            <w:r w:rsidRPr="008E178D">
              <w:rPr>
                <w:rFonts w:ascii="Arial Narrow" w:hAnsi="Arial Narrow" w:cstheme="minorHAnsi"/>
                <w:bCs/>
                <w:iCs/>
              </w:rPr>
              <w:t>Podpis a pečiatka:</w:t>
            </w:r>
          </w:p>
        </w:tc>
        <w:tc>
          <w:tcPr>
            <w:tcW w:w="5899" w:type="dxa"/>
            <w:vAlign w:val="center"/>
          </w:tcPr>
          <w:p w14:paraId="0806E6D4" w14:textId="77777777" w:rsidR="00890349" w:rsidRPr="008E178D" w:rsidRDefault="00890349" w:rsidP="00B95FF2">
            <w:pPr>
              <w:spacing w:after="120"/>
              <w:rPr>
                <w:rFonts w:ascii="Arial Narrow" w:hAnsi="Arial Narrow" w:cstheme="minorHAnsi"/>
                <w:iCs/>
              </w:rPr>
            </w:pPr>
          </w:p>
        </w:tc>
      </w:tr>
      <w:tr w:rsidR="00890349" w:rsidRPr="008E178D" w14:paraId="6AB4ABB1" w14:textId="77777777" w:rsidTr="00B95FF2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5104D46" w14:textId="77777777" w:rsidR="00890349" w:rsidRPr="008E178D" w:rsidRDefault="00890349" w:rsidP="00B95FF2">
            <w:pPr>
              <w:rPr>
                <w:rFonts w:ascii="Arial Narrow" w:hAnsi="Arial Narrow" w:cstheme="minorHAnsi"/>
                <w:bCs/>
                <w:iCs/>
              </w:rPr>
            </w:pPr>
            <w:r w:rsidRPr="008E178D">
              <w:rPr>
                <w:rFonts w:ascii="Arial Narrow" w:hAnsi="Arial Narrow" w:cstheme="minorHAnsi"/>
                <w:bCs/>
                <w:iCs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2D7132C0" w14:textId="77777777" w:rsidR="00890349" w:rsidRPr="008E178D" w:rsidRDefault="00890349" w:rsidP="00B95FF2">
            <w:pPr>
              <w:spacing w:after="120"/>
              <w:rPr>
                <w:rFonts w:ascii="Arial Narrow" w:hAnsi="Arial Narrow" w:cstheme="minorHAnsi"/>
                <w:iCs/>
              </w:rPr>
            </w:pPr>
          </w:p>
        </w:tc>
      </w:tr>
    </w:tbl>
    <w:p w14:paraId="302B8B21" w14:textId="77777777" w:rsidR="00E90177" w:rsidRPr="008E178D" w:rsidRDefault="00890349" w:rsidP="00D16F14">
      <w:pPr>
        <w:spacing w:before="360" w:after="60"/>
        <w:rPr>
          <w:rFonts w:ascii="Arial Narrow" w:hAnsi="Arial Narrow"/>
        </w:rPr>
      </w:pPr>
      <w:r w:rsidRPr="008E178D">
        <w:rPr>
          <w:rFonts w:ascii="Arial Narrow" w:hAnsi="Arial Narrow" w:cstheme="minorHAnsi"/>
          <w:szCs w:val="20"/>
        </w:rPr>
        <w:t xml:space="preserve">Príloha: Zoznam predkladanej dokumentácie </w:t>
      </w:r>
    </w:p>
    <w:sectPr w:rsidR="00E90177" w:rsidRPr="008E178D" w:rsidSect="00D45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D81B" w14:textId="77777777" w:rsidR="0026641A" w:rsidRDefault="0026641A" w:rsidP="00853C94">
      <w:pPr>
        <w:spacing w:after="0" w:line="240" w:lineRule="auto"/>
      </w:pPr>
      <w:r>
        <w:separator/>
      </w:r>
    </w:p>
  </w:endnote>
  <w:endnote w:type="continuationSeparator" w:id="0">
    <w:p w14:paraId="588F5EEE" w14:textId="77777777" w:rsidR="0026641A" w:rsidRDefault="0026641A" w:rsidP="0085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E8F" w14:textId="77777777" w:rsidR="008E178D" w:rsidRDefault="008E17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477881862"/>
      <w:docPartObj>
        <w:docPartGallery w:val="Page Numbers (Bottom of Page)"/>
        <w:docPartUnique/>
      </w:docPartObj>
    </w:sdtPr>
    <w:sdtEndPr/>
    <w:sdtContent>
      <w:p w14:paraId="1EF971C8" w14:textId="5CB8E79A" w:rsidR="00853C94" w:rsidRPr="008E178D" w:rsidRDefault="00853C94">
        <w:pPr>
          <w:pStyle w:val="Pta"/>
          <w:jc w:val="center"/>
          <w:rPr>
            <w:rFonts w:ascii="Arial Narrow" w:hAnsi="Arial Narrow"/>
          </w:rPr>
        </w:pPr>
        <w:r w:rsidRPr="008E178D">
          <w:rPr>
            <w:rFonts w:ascii="Arial Narrow" w:hAnsi="Arial Narrow"/>
          </w:rPr>
          <w:fldChar w:fldCharType="begin"/>
        </w:r>
        <w:r w:rsidRPr="008E178D">
          <w:rPr>
            <w:rFonts w:ascii="Arial Narrow" w:hAnsi="Arial Narrow"/>
          </w:rPr>
          <w:instrText>PAGE   \* MERGEFORMAT</w:instrText>
        </w:r>
        <w:r w:rsidRPr="008E178D">
          <w:rPr>
            <w:rFonts w:ascii="Arial Narrow" w:hAnsi="Arial Narrow"/>
          </w:rPr>
          <w:fldChar w:fldCharType="separate"/>
        </w:r>
        <w:r w:rsidR="00834C9D">
          <w:rPr>
            <w:rFonts w:ascii="Arial Narrow" w:hAnsi="Arial Narrow"/>
            <w:noProof/>
          </w:rPr>
          <w:t>1</w:t>
        </w:r>
        <w:r w:rsidRPr="008E178D">
          <w:rPr>
            <w:rFonts w:ascii="Arial Narrow" w:hAnsi="Arial Narrow"/>
          </w:rPr>
          <w:fldChar w:fldCharType="end"/>
        </w:r>
      </w:p>
    </w:sdtContent>
  </w:sdt>
  <w:p w14:paraId="628EB66F" w14:textId="77777777" w:rsidR="00853C94" w:rsidRDefault="00853C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06972"/>
      <w:docPartObj>
        <w:docPartGallery w:val="Page Numbers (Bottom of Page)"/>
        <w:docPartUnique/>
      </w:docPartObj>
    </w:sdtPr>
    <w:sdtEndPr/>
    <w:sdtContent>
      <w:p w14:paraId="79F7D82B" w14:textId="77777777" w:rsidR="00853C94" w:rsidRDefault="00853C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CE8ED" w14:textId="77777777" w:rsidR="00853C94" w:rsidRDefault="00853C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8D33" w14:textId="77777777" w:rsidR="0026641A" w:rsidRDefault="0026641A" w:rsidP="00853C94">
      <w:pPr>
        <w:spacing w:after="0" w:line="240" w:lineRule="auto"/>
      </w:pPr>
      <w:r>
        <w:separator/>
      </w:r>
    </w:p>
  </w:footnote>
  <w:footnote w:type="continuationSeparator" w:id="0">
    <w:p w14:paraId="11D8FB15" w14:textId="77777777" w:rsidR="0026641A" w:rsidRDefault="0026641A" w:rsidP="00853C94">
      <w:pPr>
        <w:spacing w:after="0" w:line="240" w:lineRule="auto"/>
      </w:pPr>
      <w:r>
        <w:continuationSeparator/>
      </w:r>
    </w:p>
  </w:footnote>
  <w:footnote w:id="1">
    <w:p w14:paraId="224218CC" w14:textId="4E911B79" w:rsidR="00890349" w:rsidRPr="008E178D" w:rsidRDefault="00890349" w:rsidP="0089034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E178D">
        <w:rPr>
          <w:rStyle w:val="Odkaznapoznmkupodiarou"/>
          <w:rFonts w:ascii="Arial Narrow" w:hAnsi="Arial Narrow"/>
        </w:rPr>
        <w:footnoteRef/>
      </w:r>
      <w:r w:rsidRPr="008E178D">
        <w:rPr>
          <w:rFonts w:ascii="Arial Narrow" w:hAnsi="Arial Narrow"/>
          <w:sz w:val="20"/>
          <w:szCs w:val="20"/>
        </w:rPr>
        <w:t xml:space="preserve"> Uvedená povinnosť predkladania čestného vyhlásenia sa rovnako vzťahuje aj na každ</w:t>
      </w:r>
      <w:r w:rsidR="00834C9D">
        <w:rPr>
          <w:rFonts w:ascii="Arial Narrow" w:hAnsi="Arial Narrow"/>
          <w:sz w:val="20"/>
          <w:szCs w:val="20"/>
        </w:rPr>
        <w:t>é dopĺňanie dokumentácie z VO/O</w:t>
      </w:r>
    </w:p>
  </w:footnote>
  <w:footnote w:id="2">
    <w:p w14:paraId="5CBE1BC8" w14:textId="77777777" w:rsidR="00890349" w:rsidRPr="008E178D" w:rsidRDefault="00890349" w:rsidP="00890349">
      <w:pPr>
        <w:pStyle w:val="Textpoznmkypodiarou"/>
        <w:rPr>
          <w:rFonts w:ascii="Arial Narrow" w:hAnsi="Arial Narrow"/>
          <w:sz w:val="18"/>
          <w:szCs w:val="18"/>
        </w:rPr>
      </w:pPr>
      <w:r w:rsidRPr="008E178D">
        <w:rPr>
          <w:rFonts w:ascii="Arial Narrow" w:hAnsi="Arial Narrow"/>
          <w:vertAlign w:val="superscript"/>
        </w:rPr>
        <w:footnoteRef/>
      </w:r>
      <w:r w:rsidRPr="008E178D">
        <w:rPr>
          <w:rFonts w:ascii="Arial Narrow" w:hAnsi="Arial Narrow"/>
        </w:rPr>
        <w:t xml:space="preserve"> </w:t>
      </w:r>
      <w:r w:rsidRPr="008E178D">
        <w:rPr>
          <w:rFonts w:ascii="Arial Narrow" w:hAnsi="Arial Narrow"/>
        </w:rPr>
        <w:t>Názov a sídlo prijímateľa</w:t>
      </w:r>
      <w:bookmarkStart w:id="0" w:name="_GoBack"/>
      <w:bookmarkEnd w:id="0"/>
    </w:p>
  </w:footnote>
  <w:footnote w:id="3">
    <w:p w14:paraId="043CA10D" w14:textId="77777777" w:rsidR="00890349" w:rsidRDefault="00890349" w:rsidP="00890349">
      <w:pPr>
        <w:pStyle w:val="Textpoznmkypodiarou"/>
      </w:pPr>
      <w:r w:rsidRPr="008E178D">
        <w:rPr>
          <w:rStyle w:val="Odkaznapoznmkupodiarou"/>
          <w:rFonts w:ascii="Arial Narrow" w:hAnsi="Arial Narrow"/>
        </w:rPr>
        <w:footnoteRef/>
      </w:r>
      <w:r w:rsidRPr="008E178D">
        <w:rPr>
          <w:rFonts w:ascii="Arial Narrow" w:hAnsi="Arial Narrow"/>
        </w:rPr>
        <w:t xml:space="preserve"> </w:t>
      </w:r>
      <w:proofErr w:type="spellStart"/>
      <w:r w:rsidRPr="008E178D">
        <w:rPr>
          <w:rFonts w:ascii="Arial Narrow" w:hAnsi="Arial Narrow"/>
        </w:rPr>
        <w:t>Nehodiace</w:t>
      </w:r>
      <w:proofErr w:type="spellEnd"/>
      <w:r w:rsidRPr="008E178D">
        <w:rPr>
          <w:rFonts w:ascii="Arial Narrow" w:hAnsi="Arial Narrow"/>
        </w:rPr>
        <w:t xml:space="preserve"> sa odstráni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DDD4" w14:textId="77777777" w:rsidR="008E178D" w:rsidRDefault="008E17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3B13" w14:textId="77777777" w:rsidR="00D16F14" w:rsidRPr="008E178D" w:rsidRDefault="00D16F14" w:rsidP="00D16F14">
    <w:pPr>
      <w:pStyle w:val="Hlavika"/>
      <w:jc w:val="right"/>
      <w:rPr>
        <w:rFonts w:ascii="Arial Narrow" w:hAnsi="Arial Narrow"/>
      </w:rPr>
    </w:pPr>
    <w:r w:rsidRPr="008E178D">
      <w:rPr>
        <w:rFonts w:ascii="Arial Narrow" w:hAnsi="Arial Narrow"/>
      </w:rPr>
      <w:t>Príloha č. 6</w:t>
    </w:r>
  </w:p>
  <w:p w14:paraId="7F5F18E5" w14:textId="77777777" w:rsidR="00D16F14" w:rsidRDefault="00D16F14" w:rsidP="00D16F14">
    <w:pPr>
      <w:pStyle w:val="Hlavika"/>
    </w:pPr>
  </w:p>
  <w:p w14:paraId="7E4B16F4" w14:textId="4295F8EF" w:rsidR="00D16F14" w:rsidRDefault="006241FD" w:rsidP="00D16F14">
    <w:pPr>
      <w:pStyle w:val="Hlavika"/>
    </w:pPr>
    <w:r>
      <w:rPr>
        <w:noProof/>
        <w:lang w:eastAsia="sk-SK"/>
      </w:rPr>
      <w:drawing>
        <wp:inline distT="0" distB="0" distL="0" distR="0" wp14:anchorId="0E7BC7FD" wp14:editId="2F8C5CB0">
          <wp:extent cx="5760720" cy="337820"/>
          <wp:effectExtent l="0" t="0" r="0" b="5080"/>
          <wp:docPr id="5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C81F5" w14:textId="77777777" w:rsidR="00D16F14" w:rsidRPr="00DB6D0F" w:rsidRDefault="00D16F14" w:rsidP="00D16F14">
    <w:pPr>
      <w:pStyle w:val="Hlavika"/>
    </w:pPr>
  </w:p>
  <w:p w14:paraId="57D25C75" w14:textId="77777777" w:rsidR="00D16F14" w:rsidRDefault="00D16F14" w:rsidP="00D16F14">
    <w:pPr>
      <w:pStyle w:val="Hlavika"/>
      <w:widowControl w:val="0"/>
      <w:jc w:val="left"/>
    </w:pPr>
    <w:r w:rsidRPr="00D16F14">
      <w:t xml:space="preserve"> </w:t>
    </w:r>
  </w:p>
  <w:p w14:paraId="3C31E725" w14:textId="77777777" w:rsidR="00D16F14" w:rsidRPr="00D16F14" w:rsidRDefault="00D16F14" w:rsidP="00D16F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1E81" w14:textId="77777777" w:rsidR="00853C94" w:rsidRDefault="00853C94">
    <w:pPr>
      <w:pStyle w:val="Hlavika"/>
    </w:pPr>
    <w:r w:rsidRPr="009D7C43">
      <w:rPr>
        <w:noProof/>
        <w:lang w:eastAsia="sk-SK"/>
      </w:rPr>
      <w:drawing>
        <wp:inline distT="0" distB="0" distL="0" distR="0" wp14:anchorId="28A01DCB" wp14:editId="21A3C17A">
          <wp:extent cx="5729487" cy="463550"/>
          <wp:effectExtent l="0" t="0" r="5080" b="0"/>
          <wp:docPr id="2" name="Obrázok 2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6E9"/>
    <w:multiLevelType w:val="hybridMultilevel"/>
    <w:tmpl w:val="F716921C"/>
    <w:lvl w:ilvl="0" w:tplc="218667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50A74A75"/>
    <w:multiLevelType w:val="hybridMultilevel"/>
    <w:tmpl w:val="59C40650"/>
    <w:lvl w:ilvl="0" w:tplc="2FB0D5A0">
      <w:numFmt w:val="bullet"/>
      <w:lvlText w:val="-"/>
      <w:lvlJc w:val="left"/>
      <w:pPr>
        <w:ind w:left="104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0D86"/>
    <w:multiLevelType w:val="hybridMultilevel"/>
    <w:tmpl w:val="C306761A"/>
    <w:lvl w:ilvl="0" w:tplc="5260B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568E5"/>
    <w:multiLevelType w:val="multilevel"/>
    <w:tmpl w:val="AFDE5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1"/>
    <w:rsid w:val="000F5711"/>
    <w:rsid w:val="000F6CA5"/>
    <w:rsid w:val="00107AA1"/>
    <w:rsid w:val="0026641A"/>
    <w:rsid w:val="00273161"/>
    <w:rsid w:val="003F7D85"/>
    <w:rsid w:val="00411BEE"/>
    <w:rsid w:val="005B5033"/>
    <w:rsid w:val="006241FD"/>
    <w:rsid w:val="006A66EB"/>
    <w:rsid w:val="00702EBC"/>
    <w:rsid w:val="007E4179"/>
    <w:rsid w:val="00805830"/>
    <w:rsid w:val="00834C9D"/>
    <w:rsid w:val="00853C94"/>
    <w:rsid w:val="00890349"/>
    <w:rsid w:val="008E178D"/>
    <w:rsid w:val="00991197"/>
    <w:rsid w:val="00A31E2A"/>
    <w:rsid w:val="00C73633"/>
    <w:rsid w:val="00D16F14"/>
    <w:rsid w:val="00D45909"/>
    <w:rsid w:val="00DA3358"/>
    <w:rsid w:val="00DF1CE7"/>
    <w:rsid w:val="00EB06E7"/>
    <w:rsid w:val="00F86969"/>
    <w:rsid w:val="00F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32A24"/>
  <w15:chartTrackingRefBased/>
  <w15:docId w15:val="{FE11656E-4047-43F7-A688-B6FDD1A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C94"/>
    <w:pPr>
      <w:spacing w:line="252" w:lineRule="auto"/>
      <w:jc w:val="both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ettre d'introduction,Paragrafo elenco,List Paragraph1,1st level - Bullet List Paragraph,List Paragraph,Odsek,Farebný zoznam – zvýraznenie 11,Odsek 1.,Listenabsatz"/>
    <w:basedOn w:val="Normlny"/>
    <w:link w:val="OdsekzoznamuChar"/>
    <w:uiPriority w:val="34"/>
    <w:qFormat/>
    <w:rsid w:val="00853C94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53C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53C94"/>
    <w:rPr>
      <w:rFonts w:eastAsiaTheme="minorEastAsi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853C94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853C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53C94"/>
    <w:rPr>
      <w:rFonts w:eastAsiaTheme="minorEastAsia"/>
      <w:sz w:val="20"/>
      <w:szCs w:val="20"/>
    </w:rPr>
  </w:style>
  <w:style w:type="character" w:customStyle="1" w:styleId="OdsekzoznamuChar">
    <w:name w:val="Odsek zoznamu Char"/>
    <w:aliases w:val="body Char,Odsek zoznamu2 Char,Lettre d'introduction Char,Paragrafo elenco Char,List Paragraph1 Char,1st level - Bullet List Paragraph Char,List Paragraph Char,Odsek Char,Farebný zoznam – zvýraznenie 11 Char,Odsek 1. Char"/>
    <w:link w:val="Odsekzoznamu"/>
    <w:uiPriority w:val="34"/>
    <w:rsid w:val="00853C94"/>
    <w:rPr>
      <w:rFonts w:eastAsiaTheme="minorEastAsia"/>
    </w:rPr>
  </w:style>
  <w:style w:type="paragraph" w:styleId="Hlavika">
    <w:name w:val="header"/>
    <w:basedOn w:val="Normlny"/>
    <w:link w:val="HlavikaChar"/>
    <w:uiPriority w:val="99"/>
    <w:unhideWhenUsed/>
    <w:rsid w:val="0085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3C94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85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3C94"/>
    <w:rPr>
      <w:rFonts w:eastAsiaTheme="minorEastAsia"/>
    </w:rPr>
  </w:style>
  <w:style w:type="paragraph" w:customStyle="1" w:styleId="slovannadpisZsnH">
    <w:name w:val="Číslovaný nadpis ZsnH"/>
    <w:basedOn w:val="Pokraovaniezoznamu"/>
    <w:autoRedefine/>
    <w:rsid w:val="00853C94"/>
    <w:pPr>
      <w:tabs>
        <w:tab w:val="left" w:pos="1985"/>
      </w:tabs>
      <w:autoSpaceDE w:val="0"/>
      <w:autoSpaceDN w:val="0"/>
      <w:adjustRightInd w:val="0"/>
      <w:spacing w:before="120" w:line="240" w:lineRule="auto"/>
      <w:ind w:left="360"/>
      <w:contextualSpacing w:val="0"/>
    </w:pPr>
    <w:rPr>
      <w:rFonts w:cstheme="minorHAnsi"/>
      <w:b/>
      <w:bCs/>
      <w:sz w:val="24"/>
      <w:szCs w:val="23"/>
    </w:rPr>
  </w:style>
  <w:style w:type="paragraph" w:customStyle="1" w:styleId="Char2">
    <w:name w:val="Char2"/>
    <w:basedOn w:val="Normlny"/>
    <w:link w:val="Odkaznapoznmkupodiarou"/>
    <w:uiPriority w:val="99"/>
    <w:rsid w:val="00853C94"/>
    <w:pPr>
      <w:spacing w:line="240" w:lineRule="exact"/>
    </w:pPr>
    <w:rPr>
      <w:rFonts w:eastAsiaTheme="minorHAnsi"/>
      <w:vertAlign w:val="superscript"/>
    </w:rPr>
  </w:style>
  <w:style w:type="table" w:styleId="Mriekatabuky">
    <w:name w:val="Table Grid"/>
    <w:basedOn w:val="Normlnatabuka"/>
    <w:uiPriority w:val="59"/>
    <w:rsid w:val="00853C9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853C94"/>
    <w:pPr>
      <w:spacing w:after="120"/>
      <w:ind w:left="283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7316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31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3161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1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Kubovcikova Lenka</dc:creator>
  <cp:keywords/>
  <dc:description/>
  <cp:lastModifiedBy>Sulgan Branislav</cp:lastModifiedBy>
  <cp:revision>8</cp:revision>
  <dcterms:created xsi:type="dcterms:W3CDTF">2024-04-30T14:20:00Z</dcterms:created>
  <dcterms:modified xsi:type="dcterms:W3CDTF">2024-05-03T08:47:00Z</dcterms:modified>
</cp:coreProperties>
</file>